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BFA7" w14:textId="77777777" w:rsidR="00D00995" w:rsidRPr="00D00995" w:rsidRDefault="00D00995" w:rsidP="00D00995">
      <w:pPr>
        <w:shd w:val="clear" w:color="auto" w:fill="FFFFFF"/>
        <w:spacing w:after="600" w:line="240" w:lineRule="auto"/>
        <w:outlineLvl w:val="0"/>
        <w:rPr>
          <w:rFonts w:ascii="Arial" w:eastAsia="Times New Roman" w:hAnsi="Arial" w:cs="Arial"/>
          <w:b/>
          <w:bCs/>
          <w:color w:val="1C1C1B"/>
          <w:kern w:val="36"/>
          <w:sz w:val="44"/>
          <w:szCs w:val="44"/>
          <w:lang w:eastAsia="it-IT"/>
          <w14:ligatures w14:val="none"/>
        </w:rPr>
      </w:pPr>
      <w:r w:rsidRPr="00D00995">
        <w:rPr>
          <w:rFonts w:ascii="Arial" w:eastAsia="Times New Roman" w:hAnsi="Arial" w:cs="Arial"/>
          <w:b/>
          <w:bCs/>
          <w:color w:val="1C1C1B"/>
          <w:kern w:val="36"/>
          <w:sz w:val="44"/>
          <w:szCs w:val="44"/>
          <w:lang w:eastAsia="it-IT"/>
          <w14:ligatures w14:val="none"/>
        </w:rPr>
        <w:t>Pedalata gourmet / Parco fluviale Gesso-Stura</w:t>
      </w:r>
    </w:p>
    <w:p w14:paraId="030621B8" w14:textId="77777777" w:rsidR="00D00995" w:rsidRPr="00D00995" w:rsidRDefault="00D00995" w:rsidP="00D00995">
      <w:pPr>
        <w:shd w:val="clear" w:color="auto" w:fill="FFFFFF"/>
        <w:spacing w:after="0" w:line="360" w:lineRule="atLeast"/>
        <w:rPr>
          <w:rFonts w:ascii="Arial" w:eastAsia="Times New Roman" w:hAnsi="Arial" w:cs="Arial"/>
          <w:b/>
          <w:bCs/>
          <w:color w:val="606267"/>
          <w:kern w:val="0"/>
          <w:sz w:val="21"/>
          <w:szCs w:val="21"/>
          <w:lang w:eastAsia="it-IT"/>
          <w14:ligatures w14:val="none"/>
        </w:rPr>
      </w:pPr>
      <w:r w:rsidRPr="00D00995">
        <w:rPr>
          <w:rFonts w:ascii="Arial" w:eastAsia="Times New Roman" w:hAnsi="Arial" w:cs="Arial"/>
          <w:b/>
          <w:bCs/>
          <w:color w:val="606267"/>
          <w:kern w:val="0"/>
          <w:sz w:val="21"/>
          <w:szCs w:val="21"/>
          <w:lang w:eastAsia="it-IT"/>
          <w14:ligatures w14:val="none"/>
        </w:rPr>
        <w:t>   Piazza Galimberti</w:t>
      </w:r>
    </w:p>
    <w:p w14:paraId="1D483E3A" w14:textId="77777777" w:rsidR="00D00995" w:rsidRPr="00D00995" w:rsidRDefault="00D00995" w:rsidP="00D00995">
      <w:pPr>
        <w:shd w:val="clear" w:color="auto" w:fill="FFFFFF"/>
        <w:spacing w:line="360" w:lineRule="atLeast"/>
        <w:rPr>
          <w:rFonts w:ascii="Arial" w:eastAsia="Times New Roman" w:hAnsi="Arial" w:cs="Arial"/>
          <w:b/>
          <w:bCs/>
          <w:color w:val="606267"/>
          <w:kern w:val="0"/>
          <w:sz w:val="21"/>
          <w:szCs w:val="21"/>
          <w:lang w:eastAsia="it-IT"/>
          <w14:ligatures w14:val="none"/>
        </w:rPr>
      </w:pPr>
      <w:r w:rsidRPr="00D00995">
        <w:rPr>
          <w:rFonts w:ascii="Arial" w:eastAsia="Times New Roman" w:hAnsi="Arial" w:cs="Arial"/>
          <w:b/>
          <w:bCs/>
          <w:color w:val="606267"/>
          <w:kern w:val="0"/>
          <w:sz w:val="21"/>
          <w:szCs w:val="21"/>
          <w:lang w:eastAsia="it-IT"/>
          <w14:ligatures w14:val="none"/>
        </w:rPr>
        <w:t>   20 Maggio ore 14:30</w:t>
      </w:r>
    </w:p>
    <w:p w14:paraId="7787FB41" w14:textId="5D8825FF" w:rsidR="00D00995" w:rsidRPr="00D00995" w:rsidRDefault="00D00995" w:rsidP="00D00995">
      <w:pPr>
        <w:shd w:val="clear" w:color="auto" w:fill="FFFFFF"/>
        <w:spacing w:line="240" w:lineRule="auto"/>
        <w:rPr>
          <w:rFonts w:ascii="Arial" w:eastAsia="Times New Roman" w:hAnsi="Arial" w:cs="Arial"/>
          <w:color w:val="242323"/>
          <w:kern w:val="0"/>
          <w:sz w:val="21"/>
          <w:szCs w:val="21"/>
          <w:lang w:eastAsia="it-IT"/>
          <w14:ligatures w14:val="none"/>
        </w:rPr>
      </w:pPr>
      <w:r w:rsidRPr="00D00995">
        <w:rPr>
          <w:rFonts w:ascii="Arial" w:eastAsia="Times New Roman" w:hAnsi="Arial" w:cs="Arial"/>
          <w:noProof/>
          <w:color w:val="242323"/>
          <w:kern w:val="0"/>
          <w:sz w:val="21"/>
          <w:szCs w:val="21"/>
          <w:lang w:eastAsia="it-IT"/>
          <w14:ligatures w14:val="none"/>
        </w:rPr>
        <w:drawing>
          <wp:inline distT="0" distB="0" distL="0" distR="0" wp14:anchorId="1A50A0CE" wp14:editId="2191481C">
            <wp:extent cx="6120130" cy="3060065"/>
            <wp:effectExtent l="0" t="0" r="0" b="6985"/>
            <wp:docPr id="1489523740" name="Immagine 1" descr="In bicicletta nel Parco fluviale Gesso-S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bicicletta nel Parco fluviale Gesso-Stu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060065"/>
                    </a:xfrm>
                    <a:prstGeom prst="rect">
                      <a:avLst/>
                    </a:prstGeom>
                    <a:noFill/>
                    <a:ln>
                      <a:noFill/>
                    </a:ln>
                  </pic:spPr>
                </pic:pic>
              </a:graphicData>
            </a:graphic>
          </wp:inline>
        </w:drawing>
      </w:r>
      <w:r w:rsidRPr="00D00995">
        <w:rPr>
          <w:rFonts w:ascii="Arial" w:eastAsia="Times New Roman" w:hAnsi="Arial" w:cs="Arial"/>
          <w:color w:val="242323"/>
          <w:kern w:val="0"/>
          <w:sz w:val="21"/>
          <w:szCs w:val="21"/>
          <w:lang w:eastAsia="it-IT"/>
          <w14:ligatures w14:val="none"/>
        </w:rPr>
        <w:t>In bicicletta nel Parco fluviale Gesso-Stura</w:t>
      </w:r>
    </w:p>
    <w:p w14:paraId="36BEE8B2" w14:textId="5EEA2603" w:rsidR="00D00995" w:rsidRDefault="00D00995" w:rsidP="00210927">
      <w:pPr>
        <w:shd w:val="clear" w:color="auto" w:fill="FFFFFF"/>
        <w:spacing w:after="0" w:line="240" w:lineRule="auto"/>
        <w:jc w:val="both"/>
        <w:rPr>
          <w:rFonts w:ascii="Arial" w:eastAsia="Times New Roman" w:hAnsi="Arial" w:cs="Arial"/>
          <w:color w:val="242323"/>
          <w:kern w:val="0"/>
          <w:sz w:val="27"/>
          <w:szCs w:val="27"/>
          <w:lang w:eastAsia="it-IT"/>
          <w14:ligatures w14:val="none"/>
        </w:rPr>
      </w:pPr>
      <w:r w:rsidRPr="00D00995">
        <w:rPr>
          <w:rFonts w:ascii="Arial" w:eastAsia="Times New Roman" w:hAnsi="Arial" w:cs="Arial"/>
          <w:color w:val="242323"/>
          <w:kern w:val="0"/>
          <w:sz w:val="27"/>
          <w:szCs w:val="27"/>
          <w:lang w:eastAsia="it-IT"/>
          <w14:ligatures w14:val="none"/>
        </w:rPr>
        <w:t>In Collaborazione con Confartigianato Cuneo - Creatori d'Eccellenza</w:t>
      </w:r>
      <w:r>
        <w:rPr>
          <w:rFonts w:ascii="Arial" w:eastAsia="Times New Roman" w:hAnsi="Arial" w:cs="Arial"/>
          <w:color w:val="242323"/>
          <w:kern w:val="0"/>
          <w:sz w:val="27"/>
          <w:szCs w:val="27"/>
          <w:lang w:eastAsia="it-IT"/>
          <w14:ligatures w14:val="none"/>
        </w:rPr>
        <w:t xml:space="preserve"> e con il Club Alpino Italiano della Sezione di Cuneo</w:t>
      </w:r>
      <w:r w:rsidR="00E02E6E">
        <w:rPr>
          <w:rFonts w:ascii="Arial" w:eastAsia="Times New Roman" w:hAnsi="Arial" w:cs="Arial"/>
          <w:color w:val="242323"/>
          <w:kern w:val="0"/>
          <w:sz w:val="27"/>
          <w:szCs w:val="27"/>
          <w:lang w:eastAsia="it-IT"/>
          <w14:ligatures w14:val="none"/>
        </w:rPr>
        <w:t>.</w:t>
      </w:r>
    </w:p>
    <w:p w14:paraId="0076B856" w14:textId="77777777" w:rsidR="001E0418" w:rsidRPr="00D00995" w:rsidRDefault="001E0418" w:rsidP="00210927">
      <w:pPr>
        <w:shd w:val="clear" w:color="auto" w:fill="FFFFFF"/>
        <w:spacing w:after="0" w:line="240" w:lineRule="auto"/>
        <w:jc w:val="both"/>
        <w:rPr>
          <w:rFonts w:ascii="Arial" w:eastAsia="Times New Roman" w:hAnsi="Arial" w:cs="Arial"/>
          <w:color w:val="242323"/>
          <w:kern w:val="0"/>
          <w:sz w:val="27"/>
          <w:szCs w:val="27"/>
          <w:lang w:eastAsia="it-IT"/>
          <w14:ligatures w14:val="none"/>
        </w:rPr>
      </w:pPr>
    </w:p>
    <w:p w14:paraId="54F1C6B6" w14:textId="77777777" w:rsidR="00D00995" w:rsidRDefault="00D00995" w:rsidP="00210927">
      <w:pPr>
        <w:shd w:val="clear" w:color="auto" w:fill="FFFFFF"/>
        <w:spacing w:after="0" w:line="240" w:lineRule="auto"/>
        <w:jc w:val="both"/>
        <w:rPr>
          <w:rFonts w:ascii="Arial" w:eastAsia="Times New Roman" w:hAnsi="Arial" w:cs="Arial"/>
          <w:color w:val="242323"/>
          <w:kern w:val="0"/>
          <w:sz w:val="27"/>
          <w:szCs w:val="27"/>
          <w:lang w:eastAsia="it-IT"/>
          <w14:ligatures w14:val="none"/>
        </w:rPr>
      </w:pPr>
      <w:r w:rsidRPr="00D00995">
        <w:rPr>
          <w:rFonts w:ascii="Arial" w:eastAsia="Times New Roman" w:hAnsi="Arial" w:cs="Arial"/>
          <w:color w:val="242323"/>
          <w:kern w:val="0"/>
          <w:sz w:val="27"/>
          <w:szCs w:val="27"/>
          <w:lang w:eastAsia="it-IT"/>
          <w14:ligatures w14:val="none"/>
        </w:rPr>
        <w:t>Una piacevole pedalata attraverso il Parco Fluviale da Cuneo a Borgo San Dalmazzo e ritorno.</w:t>
      </w:r>
    </w:p>
    <w:p w14:paraId="5240FCB6" w14:textId="77777777" w:rsidR="00210927" w:rsidRPr="00D00995" w:rsidRDefault="00210927" w:rsidP="00210927">
      <w:pPr>
        <w:shd w:val="clear" w:color="auto" w:fill="FFFFFF"/>
        <w:spacing w:after="0" w:line="240" w:lineRule="auto"/>
        <w:jc w:val="both"/>
        <w:rPr>
          <w:rFonts w:ascii="Arial" w:eastAsia="Times New Roman" w:hAnsi="Arial" w:cs="Arial"/>
          <w:color w:val="242323"/>
          <w:kern w:val="0"/>
          <w:sz w:val="27"/>
          <w:szCs w:val="27"/>
          <w:lang w:eastAsia="it-IT"/>
          <w14:ligatures w14:val="none"/>
        </w:rPr>
      </w:pPr>
    </w:p>
    <w:p w14:paraId="5A6109FC" w14:textId="2D27C294" w:rsidR="00D00995" w:rsidRPr="00D00995" w:rsidRDefault="00E02E6E" w:rsidP="00210927">
      <w:pPr>
        <w:shd w:val="clear" w:color="auto" w:fill="FFFFFF"/>
        <w:spacing w:after="0" w:line="240" w:lineRule="auto"/>
        <w:jc w:val="both"/>
        <w:rPr>
          <w:rFonts w:ascii="Arial" w:eastAsia="Times New Roman" w:hAnsi="Arial" w:cs="Arial"/>
          <w:color w:val="242323"/>
          <w:kern w:val="0"/>
          <w:sz w:val="27"/>
          <w:szCs w:val="27"/>
          <w:lang w:eastAsia="it-IT"/>
          <w14:ligatures w14:val="none"/>
        </w:rPr>
      </w:pPr>
      <w:r>
        <w:rPr>
          <w:rFonts w:ascii="Arial" w:eastAsia="Times New Roman" w:hAnsi="Arial" w:cs="Arial"/>
          <w:color w:val="242323"/>
          <w:kern w:val="0"/>
          <w:sz w:val="27"/>
          <w:szCs w:val="27"/>
          <w:lang w:eastAsia="it-IT"/>
          <w14:ligatures w14:val="none"/>
        </w:rPr>
        <w:t>La pedalata avrà</w:t>
      </w:r>
      <w:r w:rsidR="00D00995" w:rsidRPr="00D00995">
        <w:rPr>
          <w:rFonts w:ascii="Arial" w:eastAsia="Times New Roman" w:hAnsi="Arial" w:cs="Arial"/>
          <w:color w:val="242323"/>
          <w:kern w:val="0"/>
          <w:sz w:val="27"/>
          <w:szCs w:val="27"/>
          <w:lang w:eastAsia="it-IT"/>
          <w14:ligatures w14:val="none"/>
        </w:rPr>
        <w:t xml:space="preserve"> inizio </w:t>
      </w:r>
      <w:r w:rsidR="00D00995">
        <w:rPr>
          <w:rFonts w:ascii="Arial" w:eastAsia="Times New Roman" w:hAnsi="Arial" w:cs="Arial"/>
          <w:color w:val="242323"/>
          <w:kern w:val="0"/>
          <w:sz w:val="27"/>
          <w:szCs w:val="27"/>
          <w:lang w:eastAsia="it-IT"/>
          <w14:ligatures w14:val="none"/>
        </w:rPr>
        <w:t xml:space="preserve">dalla Sede C.A.I di Cuneo, Via Porta Mondovì </w:t>
      </w:r>
      <w:r w:rsidR="00E86689">
        <w:rPr>
          <w:rFonts w:ascii="Arial" w:eastAsia="Times New Roman" w:hAnsi="Arial" w:cs="Arial"/>
          <w:color w:val="242323"/>
          <w:kern w:val="0"/>
          <w:sz w:val="27"/>
          <w:szCs w:val="27"/>
          <w:lang w:eastAsia="it-IT"/>
          <w14:ligatures w14:val="none"/>
        </w:rPr>
        <w:t>5</w:t>
      </w:r>
      <w:r w:rsidR="00D00995">
        <w:rPr>
          <w:rFonts w:ascii="Arial" w:eastAsia="Times New Roman" w:hAnsi="Arial" w:cs="Arial"/>
          <w:color w:val="242323"/>
          <w:kern w:val="0"/>
          <w:sz w:val="27"/>
          <w:szCs w:val="27"/>
          <w:lang w:eastAsia="it-IT"/>
          <w14:ligatures w14:val="none"/>
        </w:rPr>
        <w:t xml:space="preserve"> (vicino alla Piscina Comunale)</w:t>
      </w:r>
      <w:r>
        <w:rPr>
          <w:rFonts w:ascii="Arial" w:eastAsia="Times New Roman" w:hAnsi="Arial" w:cs="Arial"/>
          <w:color w:val="242323"/>
          <w:kern w:val="0"/>
          <w:sz w:val="27"/>
          <w:szCs w:val="27"/>
          <w:lang w:eastAsia="it-IT"/>
          <w14:ligatures w14:val="none"/>
        </w:rPr>
        <w:t>. I</w:t>
      </w:r>
      <w:r w:rsidR="00D00995" w:rsidRPr="00D00995">
        <w:rPr>
          <w:rFonts w:ascii="Arial" w:eastAsia="Times New Roman" w:hAnsi="Arial" w:cs="Arial"/>
          <w:color w:val="242323"/>
          <w:kern w:val="0"/>
          <w:sz w:val="27"/>
          <w:szCs w:val="27"/>
          <w:lang w:eastAsia="it-IT"/>
          <w14:ligatures w14:val="none"/>
        </w:rPr>
        <w:t>l percorso si snoda lungo il torrente Gesso fino a Borgo San Dalmazzo, nelle vicinanze del vecchio Ponte di Ferro. Un'ottima occasione per trascorrere una giornata immersi nella tranquillità immensa della natura. Al termine della pedalata, si potrà usufruire di un buono per la merenda.</w:t>
      </w:r>
    </w:p>
    <w:p w14:paraId="32750535" w14:textId="77777777" w:rsidR="00D00995" w:rsidRDefault="00D00995" w:rsidP="00210927">
      <w:pPr>
        <w:shd w:val="clear" w:color="auto" w:fill="FFFFFF"/>
        <w:spacing w:after="0" w:line="240" w:lineRule="auto"/>
        <w:jc w:val="both"/>
        <w:rPr>
          <w:rFonts w:ascii="Arial" w:eastAsia="Times New Roman" w:hAnsi="Arial" w:cs="Arial"/>
          <w:color w:val="242323"/>
          <w:kern w:val="0"/>
          <w:sz w:val="27"/>
          <w:szCs w:val="27"/>
          <w:lang w:eastAsia="it-IT"/>
          <w14:ligatures w14:val="none"/>
        </w:rPr>
      </w:pPr>
    </w:p>
    <w:p w14:paraId="7B85AEB2" w14:textId="79C2A105" w:rsidR="00210927" w:rsidRDefault="00D00995" w:rsidP="00210927">
      <w:pPr>
        <w:shd w:val="clear" w:color="auto" w:fill="FFFFFF"/>
        <w:spacing w:after="0" w:line="240" w:lineRule="auto"/>
        <w:jc w:val="both"/>
        <w:rPr>
          <w:rFonts w:ascii="Arial" w:eastAsia="Times New Roman" w:hAnsi="Arial" w:cs="Arial"/>
          <w:color w:val="242323"/>
          <w:kern w:val="0"/>
          <w:sz w:val="27"/>
          <w:szCs w:val="27"/>
          <w:lang w:eastAsia="it-IT"/>
          <w14:ligatures w14:val="none"/>
        </w:rPr>
      </w:pPr>
      <w:r w:rsidRPr="00D00995">
        <w:rPr>
          <w:rFonts w:ascii="Arial" w:eastAsia="Times New Roman" w:hAnsi="Arial" w:cs="Arial"/>
          <w:color w:val="242323"/>
          <w:kern w:val="0"/>
          <w:sz w:val="27"/>
          <w:szCs w:val="27"/>
          <w:lang w:eastAsia="it-IT"/>
          <w14:ligatures w14:val="none"/>
        </w:rPr>
        <w:t xml:space="preserve">Partenza: </w:t>
      </w:r>
      <w:r>
        <w:rPr>
          <w:rFonts w:ascii="Arial" w:eastAsia="Times New Roman" w:hAnsi="Arial" w:cs="Arial"/>
          <w:color w:val="242323"/>
          <w:kern w:val="0"/>
          <w:sz w:val="27"/>
          <w:szCs w:val="27"/>
          <w:lang w:eastAsia="it-IT"/>
          <w14:ligatures w14:val="none"/>
        </w:rPr>
        <w:t xml:space="preserve">Sede C.A.I. di Cuneo Via Porta Mondovì </w:t>
      </w:r>
      <w:r w:rsidR="000A2491">
        <w:rPr>
          <w:rFonts w:ascii="Arial" w:eastAsia="Times New Roman" w:hAnsi="Arial" w:cs="Arial"/>
          <w:color w:val="242323"/>
          <w:kern w:val="0"/>
          <w:sz w:val="27"/>
          <w:szCs w:val="27"/>
          <w:lang w:eastAsia="it-IT"/>
          <w14:ligatures w14:val="none"/>
        </w:rPr>
        <w:t>5</w:t>
      </w:r>
      <w:r>
        <w:rPr>
          <w:rFonts w:ascii="Arial" w:eastAsia="Times New Roman" w:hAnsi="Arial" w:cs="Arial"/>
          <w:color w:val="242323"/>
          <w:kern w:val="0"/>
          <w:sz w:val="27"/>
          <w:szCs w:val="27"/>
          <w:lang w:eastAsia="it-IT"/>
          <w14:ligatures w14:val="none"/>
        </w:rPr>
        <w:t xml:space="preserve"> - </w:t>
      </w:r>
      <w:r w:rsidRPr="00D00995">
        <w:rPr>
          <w:rFonts w:ascii="Arial" w:eastAsia="Times New Roman" w:hAnsi="Arial" w:cs="Arial"/>
          <w:color w:val="242323"/>
          <w:kern w:val="0"/>
          <w:sz w:val="27"/>
          <w:szCs w:val="27"/>
          <w:lang w:eastAsia="it-IT"/>
          <w14:ligatures w14:val="none"/>
        </w:rPr>
        <w:t>ore 14:30</w:t>
      </w:r>
      <w:r w:rsidR="00210927">
        <w:rPr>
          <w:rFonts w:ascii="Arial" w:eastAsia="Times New Roman" w:hAnsi="Arial" w:cs="Arial"/>
          <w:color w:val="242323"/>
          <w:kern w:val="0"/>
          <w:sz w:val="27"/>
          <w:szCs w:val="27"/>
          <w:lang w:eastAsia="it-IT"/>
          <w14:ligatures w14:val="none"/>
        </w:rPr>
        <w:t xml:space="preserve"> </w:t>
      </w:r>
    </w:p>
    <w:p w14:paraId="3BD83C65" w14:textId="48F92CB4" w:rsidR="00D00995" w:rsidRDefault="00210927" w:rsidP="00210927">
      <w:pPr>
        <w:shd w:val="clear" w:color="auto" w:fill="FFFFFF"/>
        <w:spacing w:after="0" w:line="240" w:lineRule="auto"/>
        <w:jc w:val="both"/>
        <w:rPr>
          <w:rFonts w:ascii="Arial" w:eastAsia="Times New Roman" w:hAnsi="Arial" w:cs="Arial"/>
          <w:color w:val="242323"/>
          <w:kern w:val="0"/>
          <w:sz w:val="27"/>
          <w:szCs w:val="27"/>
          <w:lang w:eastAsia="it-IT"/>
          <w14:ligatures w14:val="none"/>
        </w:rPr>
      </w:pPr>
      <w:r>
        <w:rPr>
          <w:rFonts w:ascii="Arial" w:eastAsia="Times New Roman" w:hAnsi="Arial" w:cs="Arial"/>
          <w:color w:val="242323"/>
          <w:kern w:val="0"/>
          <w:sz w:val="27"/>
          <w:szCs w:val="27"/>
          <w:lang w:eastAsia="it-IT"/>
          <w14:ligatures w14:val="none"/>
        </w:rPr>
        <w:t xml:space="preserve">Possibilità ampio parcheggio dagli impianti sportivi vicino alla Piscina Comunale </w:t>
      </w:r>
    </w:p>
    <w:p w14:paraId="602F67AE" w14:textId="77077BB7" w:rsidR="00EA08A0" w:rsidRDefault="00EA08A0" w:rsidP="00210927">
      <w:pPr>
        <w:shd w:val="clear" w:color="auto" w:fill="FFFFFF"/>
        <w:spacing w:after="0" w:line="240" w:lineRule="auto"/>
        <w:rPr>
          <w:rFonts w:ascii="Arial" w:eastAsia="Times New Roman" w:hAnsi="Arial" w:cs="Arial"/>
          <w:b/>
          <w:bCs/>
          <w:color w:val="242323"/>
          <w:kern w:val="0"/>
          <w:sz w:val="27"/>
          <w:szCs w:val="27"/>
          <w:lang w:eastAsia="it-IT"/>
          <w14:ligatures w14:val="none"/>
        </w:rPr>
      </w:pPr>
      <w:r w:rsidRPr="00D00995">
        <w:rPr>
          <w:rFonts w:ascii="Arial" w:eastAsia="Times New Roman" w:hAnsi="Arial" w:cs="Arial"/>
          <w:b/>
          <w:bCs/>
          <w:color w:val="242323"/>
          <w:kern w:val="0"/>
          <w:sz w:val="27"/>
          <w:szCs w:val="27"/>
          <w:lang w:eastAsia="it-IT"/>
          <w14:ligatures w14:val="none"/>
        </w:rPr>
        <w:t xml:space="preserve">I minori devono essere accompagnati dai </w:t>
      </w:r>
      <w:r w:rsidR="00210927">
        <w:rPr>
          <w:rFonts w:ascii="Arial" w:eastAsia="Times New Roman" w:hAnsi="Arial" w:cs="Arial"/>
          <w:b/>
          <w:bCs/>
          <w:color w:val="242323"/>
          <w:kern w:val="0"/>
          <w:sz w:val="27"/>
          <w:szCs w:val="27"/>
          <w:lang w:eastAsia="it-IT"/>
          <w14:ligatures w14:val="none"/>
        </w:rPr>
        <w:t>g</w:t>
      </w:r>
      <w:r w:rsidRPr="00D00995">
        <w:rPr>
          <w:rFonts w:ascii="Arial" w:eastAsia="Times New Roman" w:hAnsi="Arial" w:cs="Arial"/>
          <w:b/>
          <w:bCs/>
          <w:color w:val="242323"/>
          <w:kern w:val="0"/>
          <w:sz w:val="27"/>
          <w:szCs w:val="27"/>
          <w:lang w:eastAsia="it-IT"/>
          <w14:ligatures w14:val="none"/>
        </w:rPr>
        <w:t>enitori</w:t>
      </w:r>
    </w:p>
    <w:p w14:paraId="15A96C5C" w14:textId="77777777" w:rsidR="00EA08A0" w:rsidRDefault="00EA08A0" w:rsidP="00210927">
      <w:pPr>
        <w:shd w:val="clear" w:color="auto" w:fill="FFFFFF"/>
        <w:spacing w:after="0" w:line="240" w:lineRule="auto"/>
        <w:rPr>
          <w:rFonts w:ascii="Arial" w:eastAsia="Times New Roman" w:hAnsi="Arial" w:cs="Arial"/>
          <w:b/>
          <w:bCs/>
          <w:color w:val="242323"/>
          <w:kern w:val="0"/>
          <w:sz w:val="27"/>
          <w:szCs w:val="27"/>
          <w:lang w:eastAsia="it-IT"/>
          <w14:ligatures w14:val="none"/>
        </w:rPr>
      </w:pPr>
      <w:r>
        <w:rPr>
          <w:rFonts w:ascii="Arial" w:eastAsia="Times New Roman" w:hAnsi="Arial" w:cs="Arial"/>
          <w:color w:val="242323"/>
          <w:kern w:val="0"/>
          <w:sz w:val="27"/>
          <w:szCs w:val="27"/>
          <w:lang w:eastAsia="it-IT"/>
          <w14:ligatures w14:val="none"/>
        </w:rPr>
        <w:t xml:space="preserve">CASCO: </w:t>
      </w:r>
      <w:r w:rsidRPr="00D00995">
        <w:rPr>
          <w:rFonts w:ascii="Arial" w:eastAsia="Times New Roman" w:hAnsi="Arial" w:cs="Arial"/>
          <w:b/>
          <w:bCs/>
          <w:color w:val="242323"/>
          <w:kern w:val="0"/>
          <w:sz w:val="27"/>
          <w:szCs w:val="27"/>
          <w:lang w:eastAsia="it-IT"/>
          <w14:ligatures w14:val="none"/>
        </w:rPr>
        <w:t>OBBLIGATORIO</w:t>
      </w:r>
    </w:p>
    <w:p w14:paraId="57C8E887" w14:textId="1FAEB959" w:rsidR="00D00995" w:rsidRDefault="00D00995" w:rsidP="00210927">
      <w:pPr>
        <w:shd w:val="clear" w:color="auto" w:fill="FFFFFF"/>
        <w:spacing w:after="0" w:line="240" w:lineRule="auto"/>
        <w:rPr>
          <w:rFonts w:ascii="Arial" w:eastAsia="Times New Roman" w:hAnsi="Arial" w:cs="Arial"/>
          <w:color w:val="242323"/>
          <w:kern w:val="0"/>
          <w:sz w:val="27"/>
          <w:szCs w:val="27"/>
          <w:lang w:eastAsia="it-IT"/>
          <w14:ligatures w14:val="none"/>
        </w:rPr>
      </w:pPr>
      <w:r w:rsidRPr="00D00995">
        <w:rPr>
          <w:rFonts w:ascii="Arial" w:eastAsia="Times New Roman" w:hAnsi="Arial" w:cs="Arial"/>
          <w:color w:val="242323"/>
          <w:kern w:val="0"/>
          <w:sz w:val="27"/>
          <w:szCs w:val="27"/>
          <w:lang w:eastAsia="it-IT"/>
          <w14:ligatures w14:val="none"/>
        </w:rPr>
        <w:t>Difficoltà: Facile</w:t>
      </w:r>
      <w:r w:rsidRPr="00D00995">
        <w:rPr>
          <w:rFonts w:ascii="Arial" w:eastAsia="Times New Roman" w:hAnsi="Arial" w:cs="Arial"/>
          <w:color w:val="242323"/>
          <w:kern w:val="0"/>
          <w:sz w:val="27"/>
          <w:szCs w:val="27"/>
          <w:lang w:eastAsia="it-IT"/>
          <w14:ligatures w14:val="none"/>
        </w:rPr>
        <w:br/>
        <w:t>Lunghezza: 18 km</w:t>
      </w:r>
      <w:r w:rsidRPr="00D00995">
        <w:rPr>
          <w:rFonts w:ascii="Arial" w:eastAsia="Times New Roman" w:hAnsi="Arial" w:cs="Arial"/>
          <w:color w:val="242323"/>
          <w:kern w:val="0"/>
          <w:sz w:val="27"/>
          <w:szCs w:val="27"/>
          <w:lang w:eastAsia="it-IT"/>
          <w14:ligatures w14:val="none"/>
        </w:rPr>
        <w:br/>
        <w:t>Dislivello: 110 m</w:t>
      </w:r>
    </w:p>
    <w:p w14:paraId="623E9891" w14:textId="77777777" w:rsidR="00210927" w:rsidRDefault="00D00995" w:rsidP="00210927">
      <w:pPr>
        <w:shd w:val="clear" w:color="auto" w:fill="FFFFFF"/>
        <w:spacing w:after="0" w:line="240" w:lineRule="auto"/>
        <w:jc w:val="both"/>
        <w:rPr>
          <w:rFonts w:ascii="Arial" w:eastAsia="Times New Roman" w:hAnsi="Arial" w:cs="Arial"/>
          <w:color w:val="242323"/>
          <w:kern w:val="0"/>
          <w:sz w:val="27"/>
          <w:szCs w:val="27"/>
          <w:lang w:eastAsia="it-IT"/>
          <w14:ligatures w14:val="none"/>
        </w:rPr>
      </w:pPr>
      <w:r w:rsidRPr="00D00995">
        <w:rPr>
          <w:rFonts w:ascii="Arial" w:eastAsia="Times New Roman" w:hAnsi="Arial" w:cs="Arial"/>
          <w:color w:val="242323"/>
          <w:kern w:val="0"/>
          <w:sz w:val="27"/>
          <w:szCs w:val="27"/>
          <w:lang w:eastAsia="it-IT"/>
          <w14:ligatures w14:val="none"/>
        </w:rPr>
        <w:t>TARIFFA A PERSONA: € 8,00</w:t>
      </w:r>
    </w:p>
    <w:p w14:paraId="3F076263" w14:textId="3B78CEFC" w:rsidR="00210927" w:rsidRDefault="00210927" w:rsidP="00210927">
      <w:pPr>
        <w:shd w:val="clear" w:color="auto" w:fill="FFFFFF"/>
        <w:spacing w:after="0" w:line="240" w:lineRule="auto"/>
        <w:rPr>
          <w:rFonts w:ascii="Arial" w:eastAsia="Times New Roman" w:hAnsi="Arial" w:cs="Arial"/>
          <w:color w:val="242323"/>
          <w:kern w:val="0"/>
          <w:sz w:val="27"/>
          <w:szCs w:val="27"/>
          <w:lang w:eastAsia="it-IT"/>
          <w14:ligatures w14:val="none"/>
        </w:rPr>
      </w:pPr>
      <w:r>
        <w:rPr>
          <w:rFonts w:ascii="Arial" w:eastAsia="Times New Roman" w:hAnsi="Arial" w:cs="Arial"/>
          <w:color w:val="242323"/>
          <w:kern w:val="0"/>
          <w:sz w:val="27"/>
          <w:szCs w:val="27"/>
          <w:lang w:eastAsia="it-IT"/>
          <w14:ligatures w14:val="none"/>
        </w:rPr>
        <w:t>Ritrovo a fine gita in Piazza Galimberti, per partecipare alle altre attività</w:t>
      </w:r>
      <w:r w:rsidR="00CC7020">
        <w:rPr>
          <w:rFonts w:ascii="Arial" w:eastAsia="Times New Roman" w:hAnsi="Arial" w:cs="Arial"/>
          <w:color w:val="242323"/>
          <w:kern w:val="0"/>
          <w:sz w:val="27"/>
          <w:szCs w:val="27"/>
          <w:lang w:eastAsia="it-IT"/>
          <w14:ligatures w14:val="none"/>
        </w:rPr>
        <w:t>.</w:t>
      </w:r>
    </w:p>
    <w:p w14:paraId="10EDCEF9" w14:textId="77777777" w:rsidR="00CC7020" w:rsidRDefault="00CC7020" w:rsidP="00210927">
      <w:pPr>
        <w:shd w:val="clear" w:color="auto" w:fill="FFFFFF"/>
        <w:spacing w:after="0" w:line="240" w:lineRule="auto"/>
        <w:rPr>
          <w:rFonts w:ascii="Arial" w:eastAsia="Times New Roman" w:hAnsi="Arial" w:cs="Arial"/>
          <w:color w:val="242323"/>
          <w:kern w:val="0"/>
          <w:sz w:val="27"/>
          <w:szCs w:val="27"/>
          <w:lang w:eastAsia="it-IT"/>
          <w14:ligatures w14:val="none"/>
        </w:rPr>
      </w:pPr>
    </w:p>
    <w:p w14:paraId="518D7708" w14:textId="16FE0548" w:rsidR="00D00995" w:rsidRPr="00D00995" w:rsidRDefault="00D00995" w:rsidP="00210927">
      <w:pPr>
        <w:shd w:val="clear" w:color="auto" w:fill="FFFFFF"/>
        <w:spacing w:after="0" w:line="240" w:lineRule="auto"/>
        <w:rPr>
          <w:rFonts w:ascii="Arial" w:eastAsia="Times New Roman" w:hAnsi="Arial" w:cs="Arial"/>
          <w:color w:val="242323"/>
          <w:kern w:val="0"/>
          <w:sz w:val="27"/>
          <w:szCs w:val="27"/>
          <w:lang w:eastAsia="it-IT"/>
          <w14:ligatures w14:val="none"/>
        </w:rPr>
      </w:pPr>
      <w:r w:rsidRPr="00D00995">
        <w:rPr>
          <w:rFonts w:ascii="Arial" w:eastAsia="Times New Roman" w:hAnsi="Arial" w:cs="Arial"/>
          <w:color w:val="242323"/>
          <w:kern w:val="0"/>
          <w:sz w:val="27"/>
          <w:szCs w:val="27"/>
          <w:lang w:eastAsia="it-IT"/>
          <w14:ligatures w14:val="none"/>
        </w:rPr>
        <w:t>La tariffa comprende:</w:t>
      </w:r>
      <w:r w:rsidRPr="00D00995">
        <w:rPr>
          <w:rFonts w:ascii="Arial" w:eastAsia="Times New Roman" w:hAnsi="Arial" w:cs="Arial"/>
          <w:color w:val="242323"/>
          <w:kern w:val="0"/>
          <w:sz w:val="27"/>
          <w:szCs w:val="27"/>
          <w:lang w:eastAsia="it-IT"/>
          <w14:ligatures w14:val="none"/>
        </w:rPr>
        <w:br/>
      </w:r>
      <w:r w:rsidR="00156AAF">
        <w:rPr>
          <w:rFonts w:ascii="Arial" w:eastAsia="Times New Roman" w:hAnsi="Arial" w:cs="Arial"/>
          <w:color w:val="242323"/>
          <w:kern w:val="0"/>
          <w:sz w:val="27"/>
          <w:szCs w:val="27"/>
          <w:lang w:eastAsia="it-IT"/>
          <w14:ligatures w14:val="none"/>
        </w:rPr>
        <w:t>- Accompagnamento da parte delle guide del C.A.I. di Cuneo, che vi seguiranno per tutto il percorso</w:t>
      </w:r>
      <w:r w:rsidR="00EA08A0">
        <w:rPr>
          <w:rFonts w:ascii="Arial" w:eastAsia="Times New Roman" w:hAnsi="Arial" w:cs="Arial"/>
          <w:color w:val="242323"/>
          <w:kern w:val="0"/>
          <w:sz w:val="27"/>
          <w:szCs w:val="27"/>
          <w:lang w:eastAsia="it-IT"/>
          <w14:ligatures w14:val="none"/>
        </w:rPr>
        <w:t xml:space="preserve">, </w:t>
      </w:r>
      <w:r w:rsidRPr="00D00995">
        <w:rPr>
          <w:rFonts w:ascii="Arial" w:eastAsia="Times New Roman" w:hAnsi="Arial" w:cs="Arial"/>
          <w:color w:val="242323"/>
          <w:kern w:val="0"/>
          <w:sz w:val="27"/>
          <w:szCs w:val="27"/>
          <w:lang w:eastAsia="it-IT"/>
          <w14:ligatures w14:val="none"/>
        </w:rPr>
        <w:t>favorendo una totale immersione nell'ambiente naturale.</w:t>
      </w:r>
      <w:r w:rsidR="00156AAF">
        <w:rPr>
          <w:rFonts w:ascii="Arial" w:eastAsia="Times New Roman" w:hAnsi="Arial" w:cs="Arial"/>
          <w:color w:val="242323"/>
          <w:kern w:val="0"/>
          <w:sz w:val="27"/>
          <w:szCs w:val="27"/>
          <w:lang w:eastAsia="it-IT"/>
          <w14:ligatures w14:val="none"/>
        </w:rPr>
        <w:t xml:space="preserve"> </w:t>
      </w:r>
      <w:r w:rsidRPr="00D00995">
        <w:rPr>
          <w:rFonts w:ascii="Arial" w:eastAsia="Times New Roman" w:hAnsi="Arial" w:cs="Arial"/>
          <w:color w:val="242323"/>
          <w:kern w:val="0"/>
          <w:sz w:val="27"/>
          <w:szCs w:val="27"/>
          <w:lang w:eastAsia="it-IT"/>
          <w14:ligatures w14:val="none"/>
        </w:rPr>
        <w:br/>
      </w:r>
      <w:r w:rsidR="00156AAF">
        <w:rPr>
          <w:rFonts w:ascii="Arial" w:eastAsia="Times New Roman" w:hAnsi="Arial" w:cs="Arial"/>
          <w:color w:val="242323"/>
          <w:kern w:val="0"/>
          <w:sz w:val="27"/>
          <w:szCs w:val="27"/>
          <w:lang w:eastAsia="it-IT"/>
          <w14:ligatures w14:val="none"/>
        </w:rPr>
        <w:t xml:space="preserve">- </w:t>
      </w:r>
      <w:r w:rsidRPr="00D00995">
        <w:rPr>
          <w:rFonts w:ascii="Arial" w:eastAsia="Times New Roman" w:hAnsi="Arial" w:cs="Arial"/>
          <w:color w:val="242323"/>
          <w:kern w:val="0"/>
          <w:sz w:val="27"/>
          <w:szCs w:val="27"/>
          <w:lang w:eastAsia="it-IT"/>
          <w14:ligatures w14:val="none"/>
        </w:rPr>
        <w:t>Buono per la merenda</w:t>
      </w:r>
    </w:p>
    <w:p w14:paraId="3B1C4EA4" w14:textId="53212A56" w:rsidR="00D00995" w:rsidRDefault="00D00995" w:rsidP="00210927">
      <w:pPr>
        <w:shd w:val="clear" w:color="auto" w:fill="FFFFFF"/>
        <w:spacing w:after="0" w:line="240" w:lineRule="auto"/>
        <w:rPr>
          <w:rFonts w:ascii="Arial" w:eastAsia="Times New Roman" w:hAnsi="Arial" w:cs="Arial"/>
          <w:color w:val="242323"/>
          <w:kern w:val="0"/>
          <w:sz w:val="27"/>
          <w:szCs w:val="27"/>
          <w:lang w:eastAsia="it-IT"/>
          <w14:ligatures w14:val="none"/>
        </w:rPr>
      </w:pPr>
      <w:r w:rsidRPr="00D00995">
        <w:rPr>
          <w:rFonts w:ascii="Arial" w:eastAsia="Times New Roman" w:hAnsi="Arial" w:cs="Arial"/>
          <w:color w:val="242323"/>
          <w:kern w:val="0"/>
          <w:sz w:val="27"/>
          <w:szCs w:val="27"/>
          <w:lang w:eastAsia="it-IT"/>
          <w14:ligatures w14:val="none"/>
        </w:rPr>
        <w:lastRenderedPageBreak/>
        <w:t>La tariffa non comprende:</w:t>
      </w:r>
      <w:r w:rsidRPr="00D00995">
        <w:rPr>
          <w:rFonts w:ascii="Arial" w:eastAsia="Times New Roman" w:hAnsi="Arial" w:cs="Arial"/>
          <w:color w:val="242323"/>
          <w:kern w:val="0"/>
          <w:sz w:val="27"/>
          <w:szCs w:val="27"/>
          <w:lang w:eastAsia="it-IT"/>
          <w14:ligatures w14:val="none"/>
        </w:rPr>
        <w:br/>
      </w:r>
      <w:r w:rsidR="00156AAF">
        <w:rPr>
          <w:rFonts w:ascii="Arial" w:eastAsia="Times New Roman" w:hAnsi="Arial" w:cs="Arial"/>
          <w:color w:val="242323"/>
          <w:kern w:val="0"/>
          <w:sz w:val="27"/>
          <w:szCs w:val="27"/>
          <w:lang w:eastAsia="it-IT"/>
          <w14:ligatures w14:val="none"/>
        </w:rPr>
        <w:t xml:space="preserve">- </w:t>
      </w:r>
      <w:r w:rsidRPr="00D00995">
        <w:rPr>
          <w:rFonts w:ascii="Arial" w:eastAsia="Times New Roman" w:hAnsi="Arial" w:cs="Arial"/>
          <w:color w:val="242323"/>
          <w:kern w:val="0"/>
          <w:sz w:val="27"/>
          <w:szCs w:val="27"/>
          <w:lang w:eastAsia="it-IT"/>
          <w14:ligatures w14:val="none"/>
        </w:rPr>
        <w:t>Trasporto in auto da e verso il punto di partenza</w:t>
      </w:r>
      <w:r w:rsidRPr="00D00995">
        <w:rPr>
          <w:rFonts w:ascii="Arial" w:eastAsia="Times New Roman" w:hAnsi="Arial" w:cs="Arial"/>
          <w:color w:val="242323"/>
          <w:kern w:val="0"/>
          <w:sz w:val="27"/>
          <w:szCs w:val="27"/>
          <w:lang w:eastAsia="it-IT"/>
          <w14:ligatures w14:val="none"/>
        </w:rPr>
        <w:br/>
      </w:r>
      <w:r w:rsidR="00156AAF">
        <w:rPr>
          <w:rFonts w:ascii="Arial" w:eastAsia="Times New Roman" w:hAnsi="Arial" w:cs="Arial"/>
          <w:color w:val="242323"/>
          <w:kern w:val="0"/>
          <w:sz w:val="27"/>
          <w:szCs w:val="27"/>
          <w:lang w:eastAsia="it-IT"/>
          <w14:ligatures w14:val="none"/>
        </w:rPr>
        <w:t xml:space="preserve">- </w:t>
      </w:r>
      <w:r w:rsidRPr="00D00995">
        <w:rPr>
          <w:rFonts w:ascii="Arial" w:eastAsia="Times New Roman" w:hAnsi="Arial" w:cs="Arial"/>
          <w:color w:val="242323"/>
          <w:kern w:val="0"/>
          <w:sz w:val="27"/>
          <w:szCs w:val="27"/>
          <w:lang w:eastAsia="it-IT"/>
          <w14:ligatures w14:val="none"/>
        </w:rPr>
        <w:t>Noleggio E-bike</w:t>
      </w:r>
    </w:p>
    <w:p w14:paraId="56230D2F" w14:textId="77777777" w:rsidR="00210927" w:rsidRPr="00D00995" w:rsidRDefault="00210927" w:rsidP="00210927">
      <w:pPr>
        <w:shd w:val="clear" w:color="auto" w:fill="FFFFFF"/>
        <w:spacing w:after="0" w:line="240" w:lineRule="auto"/>
        <w:rPr>
          <w:rFonts w:ascii="Arial" w:eastAsia="Times New Roman" w:hAnsi="Arial" w:cs="Arial"/>
          <w:color w:val="242323"/>
          <w:kern w:val="0"/>
          <w:sz w:val="27"/>
          <w:szCs w:val="27"/>
          <w:lang w:eastAsia="it-IT"/>
          <w14:ligatures w14:val="none"/>
        </w:rPr>
      </w:pPr>
    </w:p>
    <w:p w14:paraId="4801B029" w14:textId="717FD851" w:rsidR="00D00995" w:rsidRDefault="00D00995" w:rsidP="00210927">
      <w:pPr>
        <w:shd w:val="clear" w:color="auto" w:fill="FFFFFF"/>
        <w:spacing w:after="0" w:line="240" w:lineRule="auto"/>
        <w:rPr>
          <w:rFonts w:ascii="Arial" w:eastAsia="Times New Roman" w:hAnsi="Arial" w:cs="Arial"/>
          <w:color w:val="242323"/>
          <w:kern w:val="0"/>
          <w:sz w:val="27"/>
          <w:szCs w:val="27"/>
          <w:lang w:eastAsia="it-IT"/>
          <w14:ligatures w14:val="none"/>
        </w:rPr>
      </w:pPr>
      <w:r w:rsidRPr="00D00995">
        <w:rPr>
          <w:rFonts w:ascii="Arial" w:eastAsia="Times New Roman" w:hAnsi="Arial" w:cs="Arial"/>
          <w:color w:val="242323"/>
          <w:kern w:val="0"/>
          <w:sz w:val="27"/>
          <w:szCs w:val="27"/>
          <w:lang w:eastAsia="it-IT"/>
          <w14:ligatures w14:val="none"/>
        </w:rPr>
        <w:t xml:space="preserve">Per informazioni e prenotazioni: </w:t>
      </w:r>
      <w:proofErr w:type="spellStart"/>
      <w:r w:rsidRPr="00D00995">
        <w:rPr>
          <w:rFonts w:ascii="Arial" w:eastAsia="Times New Roman" w:hAnsi="Arial" w:cs="Arial"/>
          <w:color w:val="242323"/>
          <w:kern w:val="0"/>
          <w:sz w:val="27"/>
          <w:szCs w:val="27"/>
          <w:lang w:eastAsia="it-IT"/>
          <w14:ligatures w14:val="none"/>
        </w:rPr>
        <w:t>Conitours</w:t>
      </w:r>
      <w:proofErr w:type="spellEnd"/>
      <w:r w:rsidRPr="00D00995">
        <w:rPr>
          <w:rFonts w:ascii="Arial" w:eastAsia="Times New Roman" w:hAnsi="Arial" w:cs="Arial"/>
          <w:color w:val="242323"/>
          <w:kern w:val="0"/>
          <w:sz w:val="27"/>
          <w:szCs w:val="27"/>
          <w:lang w:eastAsia="it-IT"/>
          <w14:ligatures w14:val="none"/>
        </w:rPr>
        <w:t xml:space="preserve"> 0171.696206 - </w:t>
      </w:r>
      <w:hyperlink r:id="rId6" w:history="1">
        <w:r w:rsidR="00210927" w:rsidRPr="005A37CC">
          <w:rPr>
            <w:rStyle w:val="Collegamentoipertestuale"/>
            <w:rFonts w:ascii="Arial" w:eastAsia="Times New Roman" w:hAnsi="Arial" w:cs="Arial"/>
            <w:kern w:val="0"/>
            <w:sz w:val="27"/>
            <w:szCs w:val="27"/>
            <w:lang w:eastAsia="it-IT"/>
            <w14:ligatures w14:val="none"/>
          </w:rPr>
          <w:t>info@cuneoalps.it</w:t>
        </w:r>
      </w:hyperlink>
    </w:p>
    <w:p w14:paraId="1A79CA85" w14:textId="77777777" w:rsidR="00210927" w:rsidRPr="00D00995" w:rsidRDefault="00210927" w:rsidP="00210927">
      <w:pPr>
        <w:shd w:val="clear" w:color="auto" w:fill="FFFFFF"/>
        <w:spacing w:after="0" w:line="240" w:lineRule="auto"/>
        <w:rPr>
          <w:rFonts w:ascii="Arial" w:eastAsia="Times New Roman" w:hAnsi="Arial" w:cs="Arial"/>
          <w:color w:val="242323"/>
          <w:kern w:val="0"/>
          <w:sz w:val="27"/>
          <w:szCs w:val="27"/>
          <w:lang w:eastAsia="it-IT"/>
          <w14:ligatures w14:val="none"/>
        </w:rPr>
      </w:pPr>
    </w:p>
    <w:p w14:paraId="03CFF2C9" w14:textId="77777777" w:rsidR="00D00995" w:rsidRPr="00D00995" w:rsidRDefault="00000000" w:rsidP="00210927">
      <w:pPr>
        <w:shd w:val="clear" w:color="auto" w:fill="FFFFFF"/>
        <w:spacing w:after="0" w:line="240" w:lineRule="auto"/>
        <w:rPr>
          <w:rFonts w:ascii="Arial" w:eastAsia="Times New Roman" w:hAnsi="Arial" w:cs="Arial"/>
          <w:color w:val="242323"/>
          <w:kern w:val="0"/>
          <w:sz w:val="27"/>
          <w:szCs w:val="27"/>
          <w:lang w:eastAsia="it-IT"/>
          <w14:ligatures w14:val="none"/>
        </w:rPr>
      </w:pPr>
      <w:hyperlink r:id="rId7" w:history="1">
        <w:r w:rsidR="00D00995" w:rsidRPr="00D00995">
          <w:rPr>
            <w:rFonts w:ascii="Arial" w:eastAsia="Times New Roman" w:hAnsi="Arial" w:cs="Arial"/>
            <w:b/>
            <w:bCs/>
            <w:color w:val="0000FF"/>
            <w:kern w:val="0"/>
            <w:sz w:val="27"/>
            <w:szCs w:val="27"/>
            <w:u w:val="single"/>
            <w:lang w:eastAsia="it-IT"/>
            <w14:ligatures w14:val="none"/>
          </w:rPr>
          <w:t>https://www.cuneoalps.it/in-primo-piano/passeggiate-gourmet-2023/pedalata-gourmet-parco-fluviale-gesso-stura-detai</w:t>
        </w:r>
      </w:hyperlink>
    </w:p>
    <w:p w14:paraId="18C9A8DD" w14:textId="77777777" w:rsidR="00312ED3" w:rsidRDefault="00312ED3" w:rsidP="00210927">
      <w:pPr>
        <w:spacing w:after="0" w:line="240" w:lineRule="auto"/>
      </w:pPr>
    </w:p>
    <w:sectPr w:rsidR="00312ED3" w:rsidSect="00210927">
      <w:pgSz w:w="11906" w:h="16838"/>
      <w:pgMar w:top="709"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95"/>
    <w:rsid w:val="000A2491"/>
    <w:rsid w:val="00156AAF"/>
    <w:rsid w:val="001E0418"/>
    <w:rsid w:val="00210927"/>
    <w:rsid w:val="00312ED3"/>
    <w:rsid w:val="00CC7020"/>
    <w:rsid w:val="00D00995"/>
    <w:rsid w:val="00D134B3"/>
    <w:rsid w:val="00E02E6E"/>
    <w:rsid w:val="00E86689"/>
    <w:rsid w:val="00E8686E"/>
    <w:rsid w:val="00EA0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A6E"/>
  <w15:chartTrackingRefBased/>
  <w15:docId w15:val="{DEDDCD71-6216-4BFA-8223-F2462E6D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00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0995"/>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D0099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D00995"/>
    <w:rPr>
      <w:color w:val="0000FF"/>
      <w:u w:val="single"/>
    </w:rPr>
  </w:style>
  <w:style w:type="character" w:styleId="Menzionenonrisolta">
    <w:name w:val="Unresolved Mention"/>
    <w:basedOn w:val="Carpredefinitoparagrafo"/>
    <w:uiPriority w:val="99"/>
    <w:semiHidden/>
    <w:unhideWhenUsed/>
    <w:rsid w:val="00210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1271">
      <w:bodyDiv w:val="1"/>
      <w:marLeft w:val="0"/>
      <w:marRight w:val="0"/>
      <w:marTop w:val="0"/>
      <w:marBottom w:val="0"/>
      <w:divBdr>
        <w:top w:val="none" w:sz="0" w:space="0" w:color="auto"/>
        <w:left w:val="none" w:sz="0" w:space="0" w:color="auto"/>
        <w:bottom w:val="none" w:sz="0" w:space="0" w:color="auto"/>
        <w:right w:val="none" w:sz="0" w:space="0" w:color="auto"/>
      </w:divBdr>
      <w:divsChild>
        <w:div w:id="2050644440">
          <w:marLeft w:val="0"/>
          <w:marRight w:val="0"/>
          <w:marTop w:val="0"/>
          <w:marBottom w:val="375"/>
          <w:divBdr>
            <w:top w:val="single" w:sz="6" w:space="19" w:color="EEEEEE"/>
            <w:left w:val="none" w:sz="0" w:space="0" w:color="auto"/>
            <w:bottom w:val="single" w:sz="6" w:space="19" w:color="EEEEEE"/>
            <w:right w:val="none" w:sz="0" w:space="0" w:color="auto"/>
          </w:divBdr>
          <w:divsChild>
            <w:div w:id="438569017">
              <w:marLeft w:val="0"/>
              <w:marRight w:val="0"/>
              <w:marTop w:val="0"/>
              <w:marBottom w:val="0"/>
              <w:divBdr>
                <w:top w:val="none" w:sz="0" w:space="0" w:color="auto"/>
                <w:left w:val="none" w:sz="0" w:space="0" w:color="auto"/>
                <w:bottom w:val="none" w:sz="0" w:space="0" w:color="auto"/>
                <w:right w:val="none" w:sz="0" w:space="0" w:color="auto"/>
              </w:divBdr>
              <w:divsChild>
                <w:div w:id="690028685">
                  <w:marLeft w:val="0"/>
                  <w:marRight w:val="0"/>
                  <w:marTop w:val="0"/>
                  <w:marBottom w:val="0"/>
                  <w:divBdr>
                    <w:top w:val="none" w:sz="0" w:space="0" w:color="auto"/>
                    <w:left w:val="none" w:sz="0" w:space="0" w:color="auto"/>
                    <w:bottom w:val="none" w:sz="0" w:space="0" w:color="auto"/>
                    <w:right w:val="none" w:sz="0" w:space="0" w:color="auto"/>
                  </w:divBdr>
                  <w:divsChild>
                    <w:div w:id="228738171">
                      <w:marLeft w:val="0"/>
                      <w:marRight w:val="0"/>
                      <w:marTop w:val="0"/>
                      <w:marBottom w:val="0"/>
                      <w:divBdr>
                        <w:top w:val="none" w:sz="0" w:space="0" w:color="auto"/>
                        <w:left w:val="none" w:sz="0" w:space="0" w:color="auto"/>
                        <w:bottom w:val="none" w:sz="0" w:space="0" w:color="auto"/>
                        <w:right w:val="none" w:sz="0" w:space="0" w:color="auto"/>
                      </w:divBdr>
                    </w:div>
                    <w:div w:id="12414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7903">
          <w:marLeft w:val="0"/>
          <w:marRight w:val="0"/>
          <w:marTop w:val="150"/>
          <w:marBottom w:val="300"/>
          <w:divBdr>
            <w:top w:val="none" w:sz="0" w:space="0" w:color="auto"/>
            <w:left w:val="none" w:sz="0" w:space="0" w:color="auto"/>
            <w:bottom w:val="none" w:sz="0" w:space="0" w:color="auto"/>
            <w:right w:val="none" w:sz="0" w:space="0" w:color="auto"/>
          </w:divBdr>
        </w:div>
        <w:div w:id="967736383">
          <w:marLeft w:val="0"/>
          <w:marRight w:val="0"/>
          <w:marTop w:val="0"/>
          <w:marBottom w:val="0"/>
          <w:divBdr>
            <w:top w:val="none" w:sz="0" w:space="0" w:color="auto"/>
            <w:left w:val="none" w:sz="0" w:space="0" w:color="auto"/>
            <w:bottom w:val="none" w:sz="0" w:space="0" w:color="auto"/>
            <w:right w:val="none" w:sz="0" w:space="0" w:color="auto"/>
          </w:divBdr>
          <w:divsChild>
            <w:div w:id="567135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neoalps.it/in-primo-piano/passeggiate-gourmet-2023/pedalata-gourmet-parco-fluviale-gesso-stura-deta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cuneoalps.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86391-FEAC-4C5E-8DEE-9AE09CE8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266</Words>
  <Characters>1518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GUALTIERO</dc:creator>
  <cp:keywords/>
  <dc:description/>
  <cp:lastModifiedBy>GUALTIERO</cp:lastModifiedBy>
  <cp:revision>7</cp:revision>
  <dcterms:created xsi:type="dcterms:W3CDTF">2023-05-08T16:54:00Z</dcterms:created>
  <dcterms:modified xsi:type="dcterms:W3CDTF">2023-05-10T12:56:00Z</dcterms:modified>
</cp:coreProperties>
</file>